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Pr="00DE0F62">
        <w:rPr>
          <w:b/>
          <w:bCs/>
        </w:rPr>
        <w:t>000</w:t>
      </w:r>
      <w:r w:rsidR="002F0E8E">
        <w:rPr>
          <w:b/>
          <w:bCs/>
        </w:rPr>
        <w:t xml:space="preserve">7582 </w:t>
      </w:r>
      <w:r w:rsidR="00D93D43">
        <w:rPr>
          <w:b/>
          <w:bCs/>
        </w:rPr>
        <w:t xml:space="preserve">II.2 </w:t>
      </w:r>
      <w:r w:rsidR="00D93D43">
        <w:t xml:space="preserve"> </w:t>
      </w:r>
      <w:r w:rsidR="00D93D43">
        <w:tab/>
      </w:r>
      <w:r w:rsidR="00D93D43">
        <w:tab/>
      </w:r>
      <w:r w:rsidR="00D93D43">
        <w:tab/>
      </w:r>
      <w:r w:rsidR="00D93D43">
        <w:tab/>
      </w:r>
      <w:r w:rsidR="00D93D43">
        <w:tab/>
        <w:t>Amantea, 16/12/2021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2F0E8E">
        <w:t xml:space="preserve">5M </w:t>
      </w:r>
    </w:p>
    <w:p w:rsidR="00254B3A" w:rsidRDefault="002F0E8E" w:rsidP="00254B3A">
      <w:pPr>
        <w:pStyle w:val="Nessunaspaziatura"/>
        <w:jc w:val="right"/>
      </w:pPr>
      <w:r>
        <w:t xml:space="preserve"> Sede ITI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  <w:r w:rsidR="002F0E8E">
        <w:t xml:space="preserve"> 5M . Giorno 21 dicembre 2021.</w:t>
      </w:r>
    </w:p>
    <w:p w:rsidR="00254B3A" w:rsidRDefault="00254B3A" w:rsidP="00254B3A"/>
    <w:p w:rsidR="007B4001" w:rsidRDefault="002F0E8E" w:rsidP="00383A02">
      <w:r>
        <w:t>Il giorno Marted</w:t>
      </w:r>
      <w:r w:rsidR="00DE0F62">
        <w:t>ì 2</w:t>
      </w:r>
      <w:r>
        <w:t>1 Dicembre  2021</w:t>
      </w:r>
      <w:r w:rsidR="00115BE6">
        <w:t xml:space="preserve"> </w:t>
      </w:r>
      <w:r w:rsidR="00A67B3C">
        <w:t>alle ore 1</w:t>
      </w:r>
      <w:r>
        <w:t>6</w:t>
      </w:r>
      <w:r w:rsidR="00DE0F62">
        <w:t>,30</w:t>
      </w:r>
      <w:r>
        <w:t xml:space="preserve">, da remoto, </w:t>
      </w:r>
      <w:r w:rsidR="00383A02">
        <w:t xml:space="preserve">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>
        <w:t>5 sez M sede ITI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2F0E8E" w:rsidRDefault="002F0E8E" w:rsidP="002F0E8E">
      <w:pPr>
        <w:pStyle w:val="Paragrafoelenco"/>
      </w:pPr>
    </w:p>
    <w:p w:rsidR="002F0E8E" w:rsidRDefault="002F0E8E" w:rsidP="002F0E8E">
      <w:pPr>
        <w:pStyle w:val="Paragrafoelenco"/>
        <w:ind w:left="0"/>
      </w:pPr>
      <w:r>
        <w:t>In assenza del tutor  di classe la riunione verrà coordinata dal docente più anziano in servizio</w:t>
      </w:r>
      <w:r w:rsidR="00D93D43">
        <w:t>.</w:t>
      </w:r>
    </w:p>
    <w:p w:rsidR="001369EA" w:rsidRDefault="001369EA" w:rsidP="001369EA"/>
    <w:p w:rsidR="005A72EC" w:rsidRDefault="002F0E8E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La Dirigente scolastica</w:t>
      </w:r>
    </w:p>
    <w:p w:rsidR="005A72EC" w:rsidRDefault="002F0E8E" w:rsidP="005A72EC">
      <w:pPr>
        <w:spacing w:line="240" w:lineRule="auto"/>
        <w:ind w:firstLine="5580"/>
        <w:jc w:val="right"/>
        <w:rPr>
          <w:rFonts w:ascii="Verdana" w:hAnsi="Verdana"/>
        </w:rPr>
      </w:pPr>
      <w:r>
        <w:rPr>
          <w:rFonts w:ascii="Verdana" w:hAnsi="Verdana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0E8E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5334A"/>
    <w:rsid w:val="00670893"/>
    <w:rsid w:val="00696BAC"/>
    <w:rsid w:val="006D0A9E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93D43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B1DC-3710-4C96-9FF2-710C4523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2019-03-14T11:02:00Z</cp:lastPrinted>
  <dcterms:created xsi:type="dcterms:W3CDTF">2021-12-16T10:28:00Z</dcterms:created>
  <dcterms:modified xsi:type="dcterms:W3CDTF">2021-12-16T10:28:00Z</dcterms:modified>
</cp:coreProperties>
</file>